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C" w:rsidRDefault="00205AAC" w:rsidP="00205AAC">
      <w:pPr>
        <w:shd w:val="clear" w:color="auto" w:fill="FFFFFF"/>
        <w:spacing w:after="0" w:line="240" w:lineRule="auto"/>
        <w:ind w:hanging="709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00080"/>
          <w:sz w:val="32"/>
          <w:szCs w:val="32"/>
        </w:rPr>
        <w:drawing>
          <wp:inline distT="0" distB="0" distL="0" distR="0">
            <wp:extent cx="4599250" cy="2415396"/>
            <wp:effectExtent l="19050" t="0" r="0" b="0"/>
            <wp:docPr id="1" name="Рисунок 0" descr="пож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без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4216" cy="24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AAC" w:rsidRDefault="00205AAC" w:rsidP="00D44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</w:rPr>
      </w:pPr>
    </w:p>
    <w:p w:rsidR="00D44EF6" w:rsidRPr="00D44EF6" w:rsidRDefault="00D44EF6" w:rsidP="00D44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</w:rPr>
      </w:pPr>
      <w:r w:rsidRPr="00D44EF6">
        <w:rPr>
          <w:rFonts w:ascii="Arial" w:eastAsia="Times New Roman" w:hAnsi="Arial" w:cs="Arial"/>
          <w:b/>
          <w:bCs/>
          <w:color w:val="000080"/>
          <w:sz w:val="32"/>
          <w:szCs w:val="32"/>
        </w:rPr>
        <w:t>Правила пожарной безопасности</w:t>
      </w:r>
    </w:p>
    <w:p w:rsidR="00D44EF6" w:rsidRPr="00D44EF6" w:rsidRDefault="00D44EF6" w:rsidP="00D44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</w:rPr>
      </w:pPr>
    </w:p>
    <w:p w:rsidR="00D44EF6" w:rsidRPr="00D44EF6" w:rsidRDefault="00D44EF6" w:rsidP="00D44E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b/>
          <w:bCs/>
          <w:color w:val="000080"/>
          <w:sz w:val="24"/>
          <w:szCs w:val="24"/>
        </w:rPr>
        <w:t>Чтобы не было пожара:</w:t>
      </w:r>
    </w:p>
    <w:p w:rsidR="00D44EF6" w:rsidRPr="00D44EF6" w:rsidRDefault="00D44EF6" w:rsidP="00D4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Не играй со спичками.</w:t>
      </w:r>
    </w:p>
    <w:p w:rsidR="00D44EF6" w:rsidRPr="00D44EF6" w:rsidRDefault="00D44EF6" w:rsidP="00D4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Не поджигай сухую траву, сено, тополиный пух. </w:t>
      </w:r>
    </w:p>
    <w:p w:rsidR="00D44EF6" w:rsidRPr="00D44EF6" w:rsidRDefault="00D44EF6" w:rsidP="00D4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Не кидай в костер незнакомые флакончики и баллончики, они могут взорваться. </w:t>
      </w:r>
    </w:p>
    <w:p w:rsidR="00D44EF6" w:rsidRPr="00D44EF6" w:rsidRDefault="00D44EF6" w:rsidP="00D4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Без взрослых нельзя включать в сеть электроприборы (телевизор, утюг, обогреватель). </w:t>
      </w:r>
    </w:p>
    <w:p w:rsidR="00D44EF6" w:rsidRPr="00D44EF6" w:rsidRDefault="00D44EF6" w:rsidP="00D4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Не растапливай печь самостоятельно (особенно с помощью бензина, керосина). </w:t>
      </w:r>
    </w:p>
    <w:p w:rsidR="00D44EF6" w:rsidRPr="00D44EF6" w:rsidRDefault="00D44EF6" w:rsidP="00D4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Самостоятельно не зажигай газовую плиту, и не сушите над ней одежду. </w:t>
      </w:r>
    </w:p>
    <w:p w:rsidR="00D44EF6" w:rsidRPr="00D44EF6" w:rsidRDefault="00D44EF6" w:rsidP="00D4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Не играй без взрослых новогодними фейерверками и хлопушками. </w:t>
      </w:r>
    </w:p>
    <w:p w:rsidR="00D44EF6" w:rsidRPr="00D44EF6" w:rsidRDefault="00D44EF6" w:rsidP="00D4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Не играй с бензином и другими горючими веществами.</w:t>
      </w:r>
    </w:p>
    <w:p w:rsidR="00D44EF6" w:rsidRPr="00D44EF6" w:rsidRDefault="00D44EF6" w:rsidP="00D44E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b/>
          <w:bCs/>
          <w:color w:val="000080"/>
          <w:sz w:val="24"/>
          <w:szCs w:val="24"/>
        </w:rPr>
        <w:t>Если пожар все же возник вам необходимо:</w:t>
      </w:r>
      <w:r w:rsidRPr="00D44EF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44EF6" w:rsidRPr="00D44EF6" w:rsidRDefault="00D44EF6" w:rsidP="00D44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Постарайся первым делом сообщить о пожаре взрослым (не скрывайте, даже если пожар произошел по вашей вине). </w:t>
      </w:r>
    </w:p>
    <w:p w:rsidR="00D44EF6" w:rsidRPr="00D44EF6" w:rsidRDefault="00D44EF6" w:rsidP="00D44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Позвони в пожарную охрану по телефону 01, сообщи свой адрес и что горит. </w:t>
      </w:r>
    </w:p>
    <w:p w:rsidR="00D44EF6" w:rsidRPr="00D44EF6" w:rsidRDefault="00D44EF6" w:rsidP="00D44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Если задымление в квартире ляг на пол (там меньше дыма), и постарайтесь добраться до выхода из горящего помещения. </w:t>
      </w:r>
    </w:p>
    <w:p w:rsidR="00D44EF6" w:rsidRPr="00D44EF6" w:rsidRDefault="00D44EF6" w:rsidP="00D44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Рот и нос закрой влажной тряпкой.</w:t>
      </w:r>
    </w:p>
    <w:p w:rsidR="00D44EF6" w:rsidRPr="00D44EF6" w:rsidRDefault="00D44EF6" w:rsidP="00D44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Не открывай окно, (это усилит горение). </w:t>
      </w:r>
    </w:p>
    <w:p w:rsidR="00D44EF6" w:rsidRPr="00D44EF6" w:rsidRDefault="00D44EF6" w:rsidP="00D44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 </w:t>
      </w:r>
    </w:p>
    <w:p w:rsidR="00D44EF6" w:rsidRPr="00D44EF6" w:rsidRDefault="00D44EF6" w:rsidP="00D44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Если горит твоя одежда надо упасть на пол и кататься, сбивая пламя. </w:t>
      </w:r>
    </w:p>
    <w:p w:rsidR="00D44EF6" w:rsidRPr="00D44EF6" w:rsidRDefault="00D44EF6" w:rsidP="00D44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Если загорелся электроприбор, надо выключить его из розетки и накрыть его толстым одеялом. </w:t>
      </w:r>
    </w:p>
    <w:p w:rsidR="00D44EF6" w:rsidRPr="00D44EF6" w:rsidRDefault="00D44EF6" w:rsidP="00D44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4EF6">
        <w:rPr>
          <w:rFonts w:ascii="Arial" w:eastAsia="Times New Roman" w:hAnsi="Arial" w:cs="Arial"/>
          <w:color w:val="000000"/>
          <w:sz w:val="24"/>
          <w:szCs w:val="24"/>
        </w:rPr>
        <w:t>Никогда не прячься в шкаф или под кровать, пожарным будет трудно найти тебя там.</w:t>
      </w:r>
    </w:p>
    <w:p w:rsidR="005669A2" w:rsidRPr="00205AAC" w:rsidRDefault="00D44EF6" w:rsidP="00D44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05AAC">
        <w:rPr>
          <w:rFonts w:ascii="Arial" w:eastAsia="Times New Roman" w:hAnsi="Arial" w:cs="Arial"/>
          <w:color w:val="000000"/>
          <w:sz w:val="24"/>
          <w:szCs w:val="24"/>
        </w:rPr>
        <w:t>Когда в доме горит, быстрей выбегай на улицу. Ни за что не задерживайся из-за игрушек, собаки или кошки.</w:t>
      </w:r>
    </w:p>
    <w:sectPr w:rsidR="005669A2" w:rsidRPr="00205AAC" w:rsidSect="00DB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275"/>
    <w:multiLevelType w:val="multilevel"/>
    <w:tmpl w:val="2EC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B39FB"/>
    <w:multiLevelType w:val="multilevel"/>
    <w:tmpl w:val="20C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76BDB"/>
    <w:multiLevelType w:val="multilevel"/>
    <w:tmpl w:val="A61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6D85"/>
    <w:rsid w:val="00205AAC"/>
    <w:rsid w:val="002B6D85"/>
    <w:rsid w:val="005669A2"/>
    <w:rsid w:val="00585F3F"/>
    <w:rsid w:val="00D44EF6"/>
    <w:rsid w:val="00DB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D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2016-02-22T09:17:00Z</cp:lastPrinted>
  <dcterms:created xsi:type="dcterms:W3CDTF">2016-02-25T11:06:00Z</dcterms:created>
  <dcterms:modified xsi:type="dcterms:W3CDTF">2016-02-25T11:16:00Z</dcterms:modified>
</cp:coreProperties>
</file>